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8F" w:rsidRDefault="00DC7DB4">
      <w:pPr>
        <w:pStyle w:val="2"/>
        <w:widowControl/>
        <w:spacing w:beforeAutospacing="0" w:afterAutospacing="0"/>
        <w:jc w:val="center"/>
        <w:rPr>
          <w:rFonts w:ascii="微软雅黑" w:eastAsia="微软雅黑" w:hAnsi="微软雅黑" w:cs="微软雅黑" w:hint="default"/>
          <w:color w:val="333333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333333"/>
        </w:rPr>
        <w:t>科技成果转让/许可公示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根据《中华人民共和国促进科技成果转化法》等国家法律法规和《河海大学科技成果转化管理办法（暂行）》，现将如下科技成果转让/许可信息进行公示。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公示期15天，自 年 月  日至  年 月 日。如有任何异议，请于公示期内向技术转移中心实名反映。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联系方式：0</w:t>
      </w:r>
      <w:r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  <w:t>25-83786896</w:t>
      </w: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；13</w:t>
      </w:r>
      <w:r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  <w:t>951862844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联系人：张勇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 xml:space="preserve">                                     产业技术研究院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="480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 xml:space="preserve">                                      技术转移中心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ind w:firstLineChars="1900" w:firstLine="5700"/>
        <w:jc w:val="center"/>
        <w:rPr>
          <w:rFonts w:asciiTheme="majorEastAsia" w:eastAsiaTheme="majorEastAsia" w:hAnsiTheme="majorEastAsia" w:cstheme="majorEastAsia"/>
          <w:color w:val="292929"/>
          <w:sz w:val="30"/>
          <w:szCs w:val="30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color w:val="292929"/>
          <w:sz w:val="30"/>
          <w:szCs w:val="30"/>
          <w:shd w:val="clear" w:color="auto" w:fill="FFFFFF"/>
        </w:rPr>
        <w:t>年月日</w:t>
      </w:r>
    </w:p>
    <w:p w:rsidR="003E078F" w:rsidRDefault="00DC7DB4">
      <w:pPr>
        <w:pStyle w:val="a9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  <w:szCs w:val="24"/>
        </w:rPr>
      </w:pPr>
      <w:r>
        <w:rPr>
          <w:rFonts w:ascii="微软雅黑" w:eastAsia="微软雅黑" w:hAnsi="微软雅黑" w:cs="微软雅黑" w:hint="eastAsia"/>
          <w:color w:val="333333"/>
          <w:szCs w:val="24"/>
        </w:rPr>
        <w:t>（教师填写以下内容即可）</w:t>
      </w:r>
    </w:p>
    <w:tbl>
      <w:tblPr>
        <w:tblW w:w="110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2091"/>
        <w:gridCol w:w="1118"/>
        <w:gridCol w:w="1657"/>
        <w:gridCol w:w="1386"/>
        <w:gridCol w:w="1527"/>
        <w:gridCol w:w="962"/>
        <w:gridCol w:w="1437"/>
      </w:tblGrid>
      <w:tr w:rsidR="003E078F">
        <w:trPr>
          <w:trHeight w:val="363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负责人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成果名称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成果类别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专利号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转让/许可方式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受让/被许可方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拟交易价格</w:t>
            </w:r>
          </w:p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eastAsia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（万元）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定价方式</w:t>
            </w:r>
          </w:p>
          <w:p w:rsidR="003E078F" w:rsidRDefault="00DC7DB4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15"/>
                <w:szCs w:val="15"/>
              </w:rPr>
              <w:t>（议价、挂牌、拍卖）</w:t>
            </w:r>
          </w:p>
        </w:tc>
      </w:tr>
      <w:tr w:rsidR="003E078F">
        <w:trPr>
          <w:trHeight w:val="385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</w:tr>
      <w:tr w:rsidR="003E078F">
        <w:trPr>
          <w:trHeight w:val="380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</w:tr>
      <w:tr w:rsidR="003E078F">
        <w:trPr>
          <w:trHeight w:val="380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</w:tr>
      <w:tr w:rsidR="003E078F">
        <w:trPr>
          <w:trHeight w:val="380"/>
          <w:jc w:val="center"/>
        </w:trPr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E078F" w:rsidRDefault="003E078F">
            <w:pPr>
              <w:pStyle w:val="a9"/>
              <w:widowControl/>
              <w:spacing w:beforeAutospacing="0" w:afterAutospacing="0" w:line="390" w:lineRule="atLeast"/>
              <w:jc w:val="center"/>
              <w:rPr>
                <w:rFonts w:ascii="微软雅黑" w:eastAsia="微软雅黑" w:hAnsi="微软雅黑" w:cs="微软雅黑"/>
                <w:color w:val="333333"/>
                <w:sz w:val="15"/>
                <w:szCs w:val="15"/>
              </w:rPr>
            </w:pPr>
          </w:p>
        </w:tc>
      </w:tr>
    </w:tbl>
    <w:p w:rsidR="003E078F" w:rsidRDefault="003E078F"/>
    <w:sectPr w:rsidR="003E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49"/>
    <w:rsid w:val="000E4752"/>
    <w:rsid w:val="00144BD8"/>
    <w:rsid w:val="00191AEB"/>
    <w:rsid w:val="001E1F49"/>
    <w:rsid w:val="001F4F74"/>
    <w:rsid w:val="00261897"/>
    <w:rsid w:val="00375E21"/>
    <w:rsid w:val="003E078F"/>
    <w:rsid w:val="00504394"/>
    <w:rsid w:val="00564669"/>
    <w:rsid w:val="005A3478"/>
    <w:rsid w:val="00612FD1"/>
    <w:rsid w:val="006E247C"/>
    <w:rsid w:val="006E6646"/>
    <w:rsid w:val="006F31BD"/>
    <w:rsid w:val="007B59AD"/>
    <w:rsid w:val="007E4310"/>
    <w:rsid w:val="008A7B42"/>
    <w:rsid w:val="00984495"/>
    <w:rsid w:val="009D59A9"/>
    <w:rsid w:val="009F0937"/>
    <w:rsid w:val="00B4460F"/>
    <w:rsid w:val="00B6006A"/>
    <w:rsid w:val="00B928C4"/>
    <w:rsid w:val="00B97009"/>
    <w:rsid w:val="00CB4F86"/>
    <w:rsid w:val="00D34F83"/>
    <w:rsid w:val="00DC7DB4"/>
    <w:rsid w:val="00DF3EC3"/>
    <w:rsid w:val="00F64C08"/>
    <w:rsid w:val="00FC4A2D"/>
    <w:rsid w:val="121E23C8"/>
    <w:rsid w:val="32C20FE4"/>
    <w:rsid w:val="360B3C90"/>
    <w:rsid w:val="422414CD"/>
    <w:rsid w:val="5A4942DF"/>
    <w:rsid w:val="5B802431"/>
    <w:rsid w:val="6B0B3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1F7ED-E689-467C-8A79-21481CE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宋家斌</dc:creator>
  <cp:lastModifiedBy>张勇</cp:lastModifiedBy>
  <cp:revision>2</cp:revision>
  <cp:lastPrinted>2017-04-13T03:21:00Z</cp:lastPrinted>
  <dcterms:created xsi:type="dcterms:W3CDTF">2025-07-24T01:43:00Z</dcterms:created>
  <dcterms:modified xsi:type="dcterms:W3CDTF">2025-07-24T01:43:00Z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